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81E3" w14:textId="77777777" w:rsid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  <w:r w:rsidRPr="005A5C19">
        <w:rPr>
          <w:rFonts w:eastAsia="Times New Roman"/>
          <w:b/>
          <w:bCs/>
          <w:i/>
          <w:iCs/>
          <w:color w:val="FF0000"/>
        </w:rPr>
        <w:t>APPEL À LA PRIÈRE !!!</w:t>
      </w:r>
      <w:r w:rsidRPr="005A5C19">
        <w:rPr>
          <w:rFonts w:eastAsia="Times New Roman"/>
          <w:b/>
          <w:bCs/>
          <w:i/>
          <w:iCs/>
          <w:color w:val="FF0000"/>
        </w:rPr>
        <w:br/>
      </w:r>
    </w:p>
    <w:p w14:paraId="240A6BE5" w14:textId="77777777" w:rsid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  <w:r w:rsidRPr="005A5C19">
        <w:rPr>
          <w:rFonts w:eastAsia="Times New Roman"/>
          <w:b/>
          <w:bCs/>
          <w:i/>
          <w:iCs/>
          <w:color w:val="FF0000"/>
        </w:rPr>
        <w:t>Pendant notre temps de mission pour la RCA et le Cameroun, je vous confie ce sujet de prière, les amis...</w:t>
      </w:r>
      <w:r w:rsidRPr="005A5C19">
        <w:rPr>
          <w:rFonts w:eastAsia="Times New Roman"/>
          <w:b/>
          <w:bCs/>
          <w:i/>
          <w:iCs/>
          <w:color w:val="FF0000"/>
        </w:rPr>
        <w:br/>
      </w:r>
    </w:p>
    <w:p w14:paraId="48E8BE51" w14:textId="77777777" w:rsid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  <w:r w:rsidRPr="005A5C19">
        <w:rPr>
          <w:rFonts w:eastAsia="Times New Roman"/>
          <w:b/>
          <w:bCs/>
          <w:i/>
          <w:iCs/>
          <w:color w:val="FF0000"/>
        </w:rPr>
        <w:t xml:space="preserve">Prions pour la </w:t>
      </w:r>
      <w:r w:rsidRPr="005A5C19">
        <w:rPr>
          <w:rFonts w:eastAsia="Times New Roman"/>
          <w:b/>
          <w:bCs/>
          <w:i/>
          <w:iCs/>
          <w:color w:val="FF0000"/>
        </w:rPr>
        <w:t>Casamance</w:t>
      </w:r>
      <w:r w:rsidRPr="005A5C19">
        <w:rPr>
          <w:rFonts w:eastAsia="Times New Roman"/>
          <w:b/>
          <w:bCs/>
          <w:i/>
          <w:iCs/>
          <w:color w:val="FF0000"/>
        </w:rPr>
        <w:t xml:space="preserve"> , une région au Sud du Sénégal. </w:t>
      </w:r>
      <w:r w:rsidRPr="005A5C19">
        <w:rPr>
          <w:rFonts w:eastAsia="Times New Roman"/>
          <w:b/>
          <w:bCs/>
          <w:i/>
          <w:iCs/>
          <w:color w:val="FF0000"/>
        </w:rPr>
        <w:br/>
        <w:t xml:space="preserve">Dieu nous y a ouvert des portes depuis quelques temps. </w:t>
      </w:r>
    </w:p>
    <w:p w14:paraId="7F62A65C" w14:textId="77777777" w:rsid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</w:p>
    <w:p w14:paraId="21DA79BD" w14:textId="77777777" w:rsid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  <w:r w:rsidRPr="005A5C19">
        <w:rPr>
          <w:rFonts w:eastAsia="Times New Roman"/>
          <w:b/>
          <w:bCs/>
          <w:i/>
          <w:iCs/>
          <w:color w:val="FF0000"/>
        </w:rPr>
        <w:t xml:space="preserve">Alors que nous nous préparons à plus d'actions concrètes de ce côté, nous sommes tout de même préoccupés par "l'état de fragilité" de l'Eglise dans cette région. </w:t>
      </w:r>
      <w:r w:rsidRPr="005A5C19">
        <w:rPr>
          <w:rFonts w:eastAsia="Times New Roman"/>
          <w:b/>
          <w:bCs/>
          <w:i/>
          <w:iCs/>
          <w:color w:val="FF0000"/>
        </w:rPr>
        <w:br/>
      </w:r>
    </w:p>
    <w:p w14:paraId="110FBC0B" w14:textId="06951F32" w:rsidR="005A5C19" w:rsidRP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  <w:r w:rsidRPr="005A5C19">
        <w:rPr>
          <w:rFonts w:eastAsia="Times New Roman"/>
          <w:b/>
          <w:bCs/>
          <w:i/>
          <w:iCs/>
          <w:color w:val="FF0000"/>
        </w:rPr>
        <w:t>Nous croyons aux "perfections invisibles" de l'Eglise . Aussi vous mettons nous à contribution par la prière... Dieu est Dieu de loin comme de près les amis.</w:t>
      </w:r>
    </w:p>
    <w:p w14:paraId="23AD9D75" w14:textId="77777777" w:rsidR="005A5C19" w:rsidRPr="005A5C19" w:rsidRDefault="005A5C19" w:rsidP="005A5C19">
      <w:pPr>
        <w:rPr>
          <w:rFonts w:eastAsia="Times New Roman"/>
          <w:b/>
          <w:bCs/>
          <w:i/>
          <w:iCs/>
          <w:color w:val="FF0000"/>
        </w:rPr>
      </w:pPr>
    </w:p>
    <w:p w14:paraId="567E5277" w14:textId="77777777" w:rsidR="005A5C19" w:rsidRDefault="005A5C19" w:rsidP="005A5C19">
      <w:pPr>
        <w:rPr>
          <w:rFonts w:eastAsia="Times New Roman"/>
        </w:rPr>
      </w:pPr>
    </w:p>
    <w:p w14:paraId="77EA8B4E" w14:textId="77777777" w:rsidR="00745F7B" w:rsidRDefault="00745F7B"/>
    <w:sectPr w:rsidR="0074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19"/>
    <w:rsid w:val="005A5C19"/>
    <w:rsid w:val="00745F7B"/>
    <w:rsid w:val="00C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5335"/>
  <w15:chartTrackingRefBased/>
  <w15:docId w15:val="{24CA56A5-8293-44E5-8952-1345FA02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19"/>
    <w:pPr>
      <w:spacing w:after="0" w:line="240" w:lineRule="auto"/>
    </w:pPr>
    <w:rPr>
      <w:rFonts w:ascii="Aptos" w:hAnsi="Aptos" w:cs="Aptos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A5C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5C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C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5C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5C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5C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5C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5C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5C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5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5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5C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5C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5C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5C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5C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5C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5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A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5C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A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5C1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A5C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5C1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A5C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5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5C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5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Pantet</dc:creator>
  <cp:keywords/>
  <dc:description/>
  <cp:lastModifiedBy>Jean-Michel Pantet</cp:lastModifiedBy>
  <cp:revision>1</cp:revision>
  <dcterms:created xsi:type="dcterms:W3CDTF">2025-02-23T16:53:00Z</dcterms:created>
  <dcterms:modified xsi:type="dcterms:W3CDTF">2025-02-23T16:55:00Z</dcterms:modified>
</cp:coreProperties>
</file>